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28" w:rsidRDefault="00750428" w:rsidP="00A03312">
      <w:pPr>
        <w:tabs>
          <w:tab w:val="left" w:pos="7956"/>
        </w:tabs>
      </w:pPr>
    </w:p>
    <w:p w:rsidR="00750428" w:rsidRDefault="00750428" w:rsidP="00750428">
      <w:pPr>
        <w:snapToGrid w:val="0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</w:p>
    <w:p w:rsidR="00750428" w:rsidRDefault="00750428" w:rsidP="00750428">
      <w:pPr>
        <w:snapToGrid w:val="0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</w:p>
    <w:p w:rsidR="00750428" w:rsidRDefault="00750428" w:rsidP="00750428">
      <w:pPr>
        <w:snapToGrid w:val="0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</w:p>
    <w:p w:rsidR="00750428" w:rsidRDefault="00ED7788" w:rsidP="00750428">
      <w:pPr>
        <w:snapToGrid w:val="0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>
        <w:rPr>
          <w:rFonts w:ascii="Arial" w:hAnsi="Arial" w:cs="Arial"/>
          <w:b/>
          <w:bCs/>
          <w:noProof/>
          <w:kern w:val="1"/>
          <w:sz w:val="32"/>
          <w:szCs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46.5pt;margin-top:.75pt;width:370.2pt;height:28.2pt;z-index:25165875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8O8IA&#10;AADcAAAADwAAAGRycy9kb3ducmV2LnhtbESP3YrCMBSE74V9h3AW9k5Tf7BLNcoiyHpr9QGOzdm2&#10;2px0k1jr2xtB8HKYmW+Y5bo3jejI+dqygvEoAUFcWF1zqeB42A6/QfiArLGxTAru5GG9+hgsMdP2&#10;xnvq8lCKCGGfoYIqhDaT0hcVGfQj2xJH7886gyFKV0rt8BbhppGTJJlLgzXHhQpb2lRUXPKrUXC6&#10;H3jyq5nO6byd7ab/py7fOKW+PvufBYhAfXiHX+2dVjBNUn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7fw7wgAAANwAAAAPAAAAAAAAAAAAAAAAAJgCAABkcnMvZG93&#10;bnJldi54bWxQSwUGAAAAAAQABAD1AAAAhwMAAAAA&#10;" strokecolor="gray" strokeweight="1.5pt">
            <v:shadow on="t" color="black" opacity="26214f" origin="-.5,-.5" offset=".74836mm,.74836mm"/>
            <v:textbox style="mso-next-textbox:#Casella di testo 2">
              <w:txbxContent>
                <w:p w:rsidR="00750428" w:rsidRPr="00D32F45" w:rsidRDefault="00750428" w:rsidP="00ED7788">
                  <w:pPr>
                    <w:jc w:val="center"/>
                    <w:rPr>
                      <w:rFonts w:ascii="Tahoma" w:hAnsi="Tahoma" w:cs="Tahoma"/>
                      <w:b/>
                      <w:sz w:val="32"/>
                    </w:rPr>
                  </w:pPr>
                  <w:r w:rsidRPr="00D32F45">
                    <w:rPr>
                      <w:rFonts w:ascii="Tahoma" w:hAnsi="Tahoma" w:cs="Tahoma"/>
                      <w:b/>
                      <w:sz w:val="32"/>
                    </w:rPr>
                    <w:t>Istituto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sz w:val="20"/>
          <w:szCs w:val="20"/>
          <w:lang w:eastAsia="it-IT"/>
        </w:rPr>
        <w:pict>
          <v:group id="Gruppo 34" o:spid="_x0000_s1030" style="position:absolute;margin-left:195.9pt;margin-top:132.15pt;width:58.55pt;height:47.95pt;z-index:251661824" coordsize="7435,6090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Connettore 23" o:spid="_x0000_s1031" type="#_x0000_t120" style="position:absolute;top:2068;width:3625;height:3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oYjcIA&#10;AADbAAAADwAAAGRycy9kb3ducmV2LnhtbESPQYvCMBSE74L/ITzBm6ZWEOkaZRUEFS/trnh9NM+2&#10;u81LaaLWf28EweMwM98wi1VnanGj1lWWFUzGEQji3OqKCwW/P9vRHITzyBpry6TgQQ5Wy35vgYm2&#10;d07plvlCBAi7BBWU3jeJlC4vyaAb24Y4eBfbGvRBtoXULd4D3NQyjqKZNFhxWCixoU1J+X92NQr2&#10;eJ4dT3Jv6j+XXWK3Tq+7Q6rUcNB9f4Hw1PlP+N3eaQXxFF5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hiNwgAAANsAAAAPAAAAAAAAAAAAAAAAAJgCAABkcnMvZG93&#10;bnJldi54bWxQSwUGAAAAAAQABAD1AAAAhwMAAAAA&#10;" fillcolor="#652523" stroked="f">
              <v:fill color2="#ba4442" rotate="t" angle="180" colors="0 #9b2d2a;52429f #cb3d3a;1 #ce3b37" focus="100%" type="gradient">
                <o:fill v:ext="view" type="gradientUnscaled"/>
              </v:fill>
              <v:shadow on="t" color="black" opacity="22937f" origin=",.5" offset="0,.63889mm"/>
              <v:textbox style="mso-next-textbox:#Connettore 23">
                <w:txbxContent>
                  <w:p w:rsidR="00A651E3" w:rsidRPr="00A651E3" w:rsidRDefault="00A651E3" w:rsidP="00A651E3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A651E3">
                      <w:rPr>
                        <w:rFonts w:ascii="Tahoma" w:hAnsi="Tahoma" w:cs="Tahoma"/>
                        <w:b/>
                      </w:rPr>
                      <w:t>P</w:t>
                    </w:r>
                  </w:p>
                </w:txbxContent>
              </v:textbox>
            </v:shape>
            <v:shape id="Connettore 24" o:spid="_x0000_s1032" type="#_x0000_t120" style="position:absolute;left:2177;width:3625;height:3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eG8MA&#10;AADbAAAADwAAAGRycy9kb3ducmV2LnhtbESPS4vCQBCE74L/YegFbzox+CLrKKIo4mXxcdhjk+lN&#10;QjI9MTNq/PeOsOCxqKqvqPmyNZW4U+MKywqGgwgEcWp1wZmCy3nbn4FwHlljZZkUPMnBctHtzDHR&#10;9sFHup98JgKEXYIKcu/rREqX5mTQDWxNHLw/2xj0QTaZ1A0+AtxUMo6iiTRYcFjIsaZ1Tml5uhkF&#10;abXbbX+tvuJ1GI8P+6j8mW5KpXpf7eobhKfWf8L/7b1WEI/g/S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UeG8MAAADbAAAADwAAAAAAAAAAAAAAAACYAgAAZHJzL2Rv&#10;d25yZXYueG1sUEsFBgAAAAAEAAQA9QAAAIgDAAAAAA==&#10;" fillcolor="#254163" stroked="f">
              <v:fill color2="#4477b6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style="mso-next-textbox:#Connettore 24">
                <w:txbxContent>
                  <w:p w:rsidR="00A651E3" w:rsidRPr="00A651E3" w:rsidRDefault="00A651E3" w:rsidP="00A651E3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D</w:t>
                    </w:r>
                  </w:p>
                </w:txbxContent>
              </v:textbox>
            </v:shape>
            <v:shape id="Connettore 25" o:spid="_x0000_s1033" type="#_x0000_t120" style="position:absolute;left:3810;top:2394;width:3625;height:3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SG8IA&#10;AADbAAAADwAAAGRycy9kb3ducmV2LnhtbESP0YrCMBRE3wX/IVzBN00srO52jaLrCoJP6n7Apbmm&#10;xeamNFHr328EwcdhZs4w82XnanGjNlSeNUzGCgRx4U3FVsPfaTv6BBEissHaM2l4UIDlot+bY278&#10;nQ90O0YrEoRDjhrKGJtcylCU5DCMfUOcvLNvHcYkWytNi/cEd7XMlJpKhxWnhRIb+impuByvToOd&#10;7DZ2vdmr3607fcVrpmbF+aL1cNCtvkFE6uI7/GrvjIbsA55f0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lIbwgAAANsAAAAPAAAAAAAAAAAAAAAAAJgCAABkcnMvZG93&#10;bnJldi54bWxQSwUGAAAAAAQABAD1AAAAhwMAAAAA&#10;" fillcolor="#9a4906" stroked="f">
              <v:fill color2="#f68a32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  <v:textbox style="mso-next-textbox:#Connettore 25">
                <w:txbxContent>
                  <w:p w:rsidR="00A651E3" w:rsidRPr="00A651E3" w:rsidRDefault="00A651E3" w:rsidP="00A651E3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A651E3">
                      <w:rPr>
                        <w:rFonts w:ascii="Tahoma" w:hAnsi="Tahoma" w:cs="Tahoma"/>
                        <w:b/>
                      </w:rPr>
                      <w:t>P</w:t>
                    </w:r>
                  </w:p>
                </w:txbxContent>
              </v:textbox>
            </v:shape>
          </v:group>
        </w:pict>
      </w:r>
      <w:r>
        <w:rPr>
          <w:noProof/>
          <w:lang w:eastAsia="it-IT"/>
        </w:rPr>
        <w:pict>
          <v:shape id="_x0000_s1028" type="#_x0000_t202" style="position:absolute;margin-left:46.5pt;margin-top:345.75pt;width:371.4pt;height:28pt;z-index:25165977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8Y570A&#10;AADaAAAADwAAAGRycy9kb3ducmV2LnhtbERPzYrCMBC+C75DGMGLaKqCSDWKCrp7Elp9gKEZm2Iz&#10;KU3U+vZGWNjT8PH9znrb2Vo8qfWVYwXTSQKCuHC64lLB9XIcL0H4gKyxdkwK3uRhu+n31phq9+KM&#10;nnkoRQxhn6ICE0KTSukLQxb9xDXEkbu51mKIsC2lbvEVw20tZ0mykBYrjg0GGzoYKu75wyq4Z6N8&#10;Pr9ODf8c93WyO1d0ynKlhoNutwIRqAv/4j/3r47z4fvK98r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88Y570AAADaAAAADwAAAAAAAAAAAAAAAACYAgAAZHJzL2Rvd25yZXYu&#10;eG1sUEsFBgAAAAAEAAQA9QAAAIIDAAAAAA==&#10;" strokecolor="gray" strokeweight="1.5pt">
            <v:shadow on="t" color="black" opacity="26214f" origin="-.5,-.5" offset=".74836mm,.74836mm"/>
            <v:textbox style="mso-fit-shape-to-text:t">
              <w:txbxContent>
                <w:p w:rsidR="00750428" w:rsidRPr="00D32F45" w:rsidRDefault="00750428" w:rsidP="00750428">
                  <w:pPr>
                    <w:rPr>
                      <w:rFonts w:ascii="Tahoma" w:hAnsi="Tahoma" w:cs="Tahoma"/>
                      <w:b/>
                      <w:sz w:val="32"/>
                    </w:rPr>
                  </w:pPr>
                  <w:r w:rsidRPr="00D32F45">
                    <w:rPr>
                      <w:rFonts w:ascii="Tahoma" w:hAnsi="Tahoma" w:cs="Tahoma"/>
                      <w:b/>
                      <w:sz w:val="32"/>
                    </w:rPr>
                    <w:t>Anno Scolastico</w:t>
                  </w:r>
                </w:p>
              </w:txbxContent>
            </v:textbox>
          </v:shape>
        </w:pict>
      </w:r>
    </w:p>
    <w:p w:rsidR="00750428" w:rsidRDefault="00750428" w:rsidP="00750428">
      <w:pPr>
        <w:snapToGrid w:val="0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bookmarkStart w:id="0" w:name="_GoBack"/>
      <w:bookmarkEnd w:id="0"/>
    </w:p>
    <w:p w:rsidR="00750428" w:rsidRDefault="00ED7788" w:rsidP="00ED7788">
      <w:pPr>
        <w:spacing w:after="200" w:line="276" w:lineRule="auto"/>
        <w:ind w:left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589165</wp:posOffset>
            </wp:positionH>
            <wp:positionV relativeFrom="paragraph">
              <wp:posOffset>231</wp:posOffset>
            </wp:positionV>
            <wp:extent cx="4696690" cy="893618"/>
            <wp:effectExtent l="19050" t="0" r="866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rcRect l="12965" r="10098" b="41243"/>
                    <a:stretch>
                      <a:fillRect/>
                    </a:stretch>
                  </pic:blipFill>
                  <pic:spPr>
                    <a:xfrm>
                      <a:off x="0" y="0"/>
                      <a:ext cx="4696690" cy="89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sz w:val="20"/>
          <w:szCs w:val="20"/>
          <w:lang w:eastAsia="it-IT"/>
        </w:rPr>
        <w:pict>
          <v:shape id="_x0000_s1029" type="#_x0000_t202" style="position:absolute;left:0;text-align:left;margin-left:46.5pt;margin-top:80.2pt;width:367.8pt;height:194.5pt;z-index:251660800;visibility:visible;mso-position-horizontal-relative:text;mso-position-vertical-relative:text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ozcAA&#10;AADaAAAADwAAAGRycy9kb3ducmV2LnhtbESPT4vCMBTE78J+h/AW9iJr6iplqUbZFQSv/jl4fDTP&#10;ppi8lCat9dsbQfA4zMxvmOV6cFb01Ibas4LpJANBXHpdc6XgdNx+/4IIEVmj9UwK7hRgvfoYLbHQ&#10;/sZ76g+xEgnCoUAFJsamkDKUhhyGiW+Ik3fxrcOYZFtJ3eItwZ2VP1mWS4c1pwWDDW0MlddD5xSQ&#10;PZ7r+WDDFf9Nbu7cbfpxp9TX5/C3ABFpiO/wq73TCmbwvJJu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AozcAAAADaAAAADwAAAAAAAAAAAAAAAACYAgAAZHJzL2Rvd25y&#10;ZXYueG1sUEsFBgAAAAAEAAQA9QAAAIUDAAAAAA==&#10;" strokecolor="gray" strokeweight="1.5pt">
            <v:stroke linestyle="thickThin"/>
            <v:shadow on="t" color="black" opacity="26214f" origin="-.5,-.5" offset=".74836mm,.74836mm"/>
            <v:textbox style="mso-fit-shape-to-text:t">
              <w:txbxContent>
                <w:p w:rsidR="00750428" w:rsidRPr="00D32F45" w:rsidRDefault="00750428" w:rsidP="00071C5E">
                  <w:pPr>
                    <w:jc w:val="center"/>
                    <w:rPr>
                      <w:rFonts w:ascii="Tahoma" w:hAnsi="Tahoma" w:cs="Tahoma"/>
                      <w:b/>
                      <w:sz w:val="32"/>
                    </w:rPr>
                  </w:pPr>
                  <w:r w:rsidRPr="00D32F45">
                    <w:rPr>
                      <w:rFonts w:ascii="Tahoma" w:hAnsi="Tahoma" w:cs="Tahoma"/>
                      <w:b/>
                      <w:sz w:val="32"/>
                    </w:rPr>
                    <w:t>PIANO DIDATTICO PERSONALIZZATO</w:t>
                  </w:r>
                </w:p>
                <w:p w:rsidR="00E72B77" w:rsidRDefault="00E72B77" w:rsidP="00071C5E">
                  <w:pPr>
                    <w:jc w:val="center"/>
                    <w:rPr>
                      <w:rFonts w:ascii="Tahoma" w:hAnsi="Tahoma" w:cs="Tahoma"/>
                      <w:sz w:val="32"/>
                    </w:rPr>
                  </w:pPr>
                </w:p>
                <w:p w:rsidR="00E72B77" w:rsidRDefault="00E72B77" w:rsidP="00071C5E">
                  <w:pPr>
                    <w:jc w:val="center"/>
                    <w:rPr>
                      <w:rFonts w:ascii="Tahoma" w:hAnsi="Tahoma" w:cs="Tahoma"/>
                      <w:sz w:val="32"/>
                    </w:rPr>
                  </w:pPr>
                </w:p>
                <w:p w:rsidR="006B016B" w:rsidRDefault="006B016B" w:rsidP="00071C5E">
                  <w:pPr>
                    <w:jc w:val="center"/>
                    <w:rPr>
                      <w:rFonts w:ascii="Tahoma" w:hAnsi="Tahoma" w:cs="Tahoma"/>
                      <w:sz w:val="32"/>
                    </w:rPr>
                  </w:pPr>
                </w:p>
                <w:p w:rsidR="004E6F96" w:rsidRPr="00D32F45" w:rsidRDefault="004E6F96" w:rsidP="00071C5E">
                  <w:pPr>
                    <w:jc w:val="center"/>
                    <w:rPr>
                      <w:rFonts w:ascii="Tahoma" w:hAnsi="Tahoma" w:cs="Tahoma"/>
                      <w:sz w:val="36"/>
                    </w:rPr>
                  </w:pPr>
                </w:p>
                <w:p w:rsidR="00071C5E" w:rsidRPr="0069663A" w:rsidRDefault="004E6F96" w:rsidP="0069663A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22"/>
                      <w:szCs w:val="20"/>
                    </w:rPr>
                  </w:pPr>
                  <w:r w:rsidRPr="0069663A">
                    <w:rPr>
                      <w:rFonts w:ascii="Tahoma" w:hAnsi="Tahoma" w:cs="Tahoma"/>
                      <w:sz w:val="22"/>
                      <w:szCs w:val="20"/>
                    </w:rPr>
                    <w:t>Per studenti con Disturbi Specifici di Apprendimento – DSA</w:t>
                  </w:r>
                </w:p>
                <w:p w:rsidR="004E6F96" w:rsidRPr="0069663A" w:rsidRDefault="004E6F96" w:rsidP="0069663A">
                  <w:pPr>
                    <w:spacing w:after="240" w:line="276" w:lineRule="auto"/>
                    <w:jc w:val="center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69663A">
                    <w:rPr>
                      <w:rFonts w:ascii="Tahoma" w:hAnsi="Tahoma" w:cs="Tahoma"/>
                      <w:sz w:val="18"/>
                      <w:szCs w:val="20"/>
                    </w:rPr>
                    <w:t>(L. 170/2010)</w:t>
                  </w:r>
                </w:p>
                <w:p w:rsidR="00071C5E" w:rsidRPr="0069663A" w:rsidRDefault="004E6F96" w:rsidP="0069663A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sz w:val="22"/>
                      <w:szCs w:val="20"/>
                      <w:lang w:eastAsia="ar-SA"/>
                    </w:rPr>
                  </w:pPr>
                  <w:r w:rsidRPr="0069663A">
                    <w:rPr>
                      <w:rFonts w:ascii="Tahoma" w:hAnsi="Tahoma" w:cs="Tahoma"/>
                      <w:sz w:val="22"/>
                      <w:szCs w:val="20"/>
                    </w:rPr>
                    <w:t>Per studenti con altri</w:t>
                  </w:r>
                  <w:r w:rsidRPr="0069663A">
                    <w:rPr>
                      <w:rFonts w:ascii="Tahoma" w:eastAsia="Calibri" w:hAnsi="Tahoma" w:cs="Tahoma"/>
                      <w:sz w:val="22"/>
                      <w:szCs w:val="20"/>
                      <w:lang w:eastAsia="ar-SA"/>
                    </w:rPr>
                    <w:t xml:space="preserve"> Bisogni Educativi Speciali – BES</w:t>
                  </w:r>
                </w:p>
                <w:p w:rsidR="004E6F96" w:rsidRPr="0069663A" w:rsidRDefault="004E6F96" w:rsidP="0069663A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69663A">
                    <w:rPr>
                      <w:rFonts w:ascii="Tahoma" w:eastAsia="Calibri" w:hAnsi="Tahoma" w:cs="Tahoma"/>
                      <w:sz w:val="18"/>
                      <w:szCs w:val="20"/>
                      <w:lang w:eastAsia="ar-SA"/>
                    </w:rPr>
                    <w:t>(DM 27/12/2012; C.M. n. 8 del  6/03/2013)</w:t>
                  </w:r>
                </w:p>
                <w:p w:rsidR="004E6F96" w:rsidRDefault="004E6F96" w:rsidP="00071C5E">
                  <w:pPr>
                    <w:jc w:val="center"/>
                    <w:rPr>
                      <w:rFonts w:ascii="Tahoma" w:hAnsi="Tahoma" w:cs="Tahoma"/>
                      <w:sz w:val="32"/>
                    </w:rPr>
                  </w:pPr>
                </w:p>
              </w:txbxContent>
            </v:textbox>
          </v:shape>
        </w:pict>
      </w:r>
    </w:p>
    <w:p w:rsidR="004E6F96" w:rsidRDefault="004E6F96" w:rsidP="00750428">
      <w:pPr>
        <w:spacing w:after="200" w:line="276" w:lineRule="auto"/>
        <w:ind w:left="360"/>
        <w:rPr>
          <w:rFonts w:ascii="Arial" w:eastAsia="Calibri" w:hAnsi="Arial" w:cs="Arial"/>
          <w:sz w:val="20"/>
          <w:szCs w:val="20"/>
          <w:lang w:eastAsia="ar-SA"/>
        </w:rPr>
      </w:pPr>
    </w:p>
    <w:p w:rsidR="004E6F96" w:rsidRDefault="004E6F96" w:rsidP="00ED7788">
      <w:pPr>
        <w:spacing w:after="200" w:line="276" w:lineRule="auto"/>
        <w:ind w:left="360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4E6F96" w:rsidRDefault="004E6F96" w:rsidP="00750428">
      <w:pPr>
        <w:spacing w:after="200" w:line="276" w:lineRule="auto"/>
        <w:ind w:left="360"/>
        <w:rPr>
          <w:rFonts w:ascii="Arial" w:eastAsia="Calibri" w:hAnsi="Arial" w:cs="Arial"/>
          <w:sz w:val="20"/>
          <w:szCs w:val="20"/>
          <w:lang w:eastAsia="ar-SA"/>
        </w:rPr>
      </w:pPr>
    </w:p>
    <w:p w:rsidR="004E6F96" w:rsidRPr="007068B4" w:rsidRDefault="004E6F96" w:rsidP="00750428">
      <w:pPr>
        <w:spacing w:after="200" w:line="276" w:lineRule="auto"/>
        <w:ind w:left="360"/>
        <w:rPr>
          <w:rFonts w:ascii="Arial" w:eastAsia="Calibri" w:hAnsi="Arial" w:cs="Arial"/>
          <w:sz w:val="20"/>
          <w:szCs w:val="20"/>
          <w:lang w:eastAsia="ar-SA"/>
        </w:rPr>
      </w:pPr>
    </w:p>
    <w:p w:rsidR="00750428" w:rsidRPr="007068B4" w:rsidRDefault="00750428" w:rsidP="00750428">
      <w:pPr>
        <w:spacing w:after="200" w:line="276" w:lineRule="auto"/>
        <w:ind w:left="360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750428" w:rsidRDefault="00750428" w:rsidP="00A03312">
      <w:pPr>
        <w:tabs>
          <w:tab w:val="left" w:pos="7956"/>
        </w:tabs>
      </w:pPr>
    </w:p>
    <w:p w:rsidR="00142AC0" w:rsidRDefault="00A03312" w:rsidP="00A03312">
      <w:pPr>
        <w:tabs>
          <w:tab w:val="left" w:pos="7956"/>
        </w:tabs>
      </w:pPr>
      <w:r>
        <w:tab/>
      </w:r>
    </w:p>
    <w:p w:rsidR="00142AC0" w:rsidRPr="00142AC0" w:rsidRDefault="00142AC0" w:rsidP="00142AC0"/>
    <w:p w:rsidR="00142AC0" w:rsidRPr="00142AC0" w:rsidRDefault="00142AC0" w:rsidP="00142AC0"/>
    <w:p w:rsidR="00142AC0" w:rsidRPr="00142AC0" w:rsidRDefault="00142AC0" w:rsidP="003C7FD4">
      <w:pPr>
        <w:jc w:val="right"/>
      </w:pPr>
    </w:p>
    <w:p w:rsidR="00142AC0" w:rsidRPr="00142AC0" w:rsidRDefault="00142AC0" w:rsidP="00142AC0"/>
    <w:p w:rsidR="00142AC0" w:rsidRPr="00142AC0" w:rsidRDefault="00142AC0" w:rsidP="00142AC0"/>
    <w:p w:rsidR="00142AC0" w:rsidRPr="00142AC0" w:rsidRDefault="00142AC0" w:rsidP="00142AC0"/>
    <w:p w:rsidR="00142AC0" w:rsidRPr="00142AC0" w:rsidRDefault="00142AC0" w:rsidP="00142AC0"/>
    <w:p w:rsidR="00142AC0" w:rsidRPr="00142AC0" w:rsidRDefault="00142AC0" w:rsidP="00142AC0"/>
    <w:p w:rsidR="00142AC0" w:rsidRPr="00142AC0" w:rsidRDefault="00142AC0" w:rsidP="00142AC0"/>
    <w:p w:rsidR="00142AC0" w:rsidRPr="00142AC0" w:rsidRDefault="00142AC0" w:rsidP="00142AC0"/>
    <w:p w:rsidR="00142AC0" w:rsidRPr="00142AC0" w:rsidRDefault="00142AC0" w:rsidP="00142AC0"/>
    <w:p w:rsidR="00142AC0" w:rsidRPr="00142AC0" w:rsidRDefault="00142AC0" w:rsidP="00142AC0"/>
    <w:p w:rsidR="00142AC0" w:rsidRPr="00142AC0" w:rsidRDefault="00142AC0" w:rsidP="00142AC0"/>
    <w:p w:rsidR="00142AC0" w:rsidRPr="00142AC0" w:rsidRDefault="00142AC0" w:rsidP="00142AC0"/>
    <w:p w:rsidR="00142AC0" w:rsidRDefault="00142AC0" w:rsidP="00142AC0"/>
    <w:p w:rsidR="008C1899" w:rsidRPr="00142AC0" w:rsidRDefault="00142AC0" w:rsidP="00142AC0">
      <w:pPr>
        <w:tabs>
          <w:tab w:val="left" w:pos="5347"/>
        </w:tabs>
      </w:pPr>
      <w:r>
        <w:tab/>
      </w:r>
    </w:p>
    <w:sectPr w:rsidR="008C1899" w:rsidRPr="00142AC0" w:rsidSect="001A3BE3">
      <w:headerReference w:type="default" r:id="rId8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76" w:rsidRDefault="008A4776" w:rsidP="00A03312">
      <w:r>
        <w:separator/>
      </w:r>
    </w:p>
  </w:endnote>
  <w:endnote w:type="continuationSeparator" w:id="0">
    <w:p w:rsidR="008A4776" w:rsidRDefault="008A4776" w:rsidP="00A0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76" w:rsidRDefault="008A4776" w:rsidP="00A03312">
      <w:r>
        <w:separator/>
      </w:r>
    </w:p>
  </w:footnote>
  <w:footnote w:type="continuationSeparator" w:id="0">
    <w:p w:rsidR="008A4776" w:rsidRDefault="008A4776" w:rsidP="00A03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12" w:rsidRDefault="00AD02BB" w:rsidP="00A03312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hAnsi="English111 Adagio BT"/>
        <w:sz w:val="48"/>
        <w:szCs w:val="48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2696210</wp:posOffset>
          </wp:positionH>
          <wp:positionV relativeFrom="paragraph">
            <wp:posOffset>-5080</wp:posOffset>
          </wp:positionV>
          <wp:extent cx="718820" cy="749300"/>
          <wp:effectExtent l="19050" t="0" r="5080" b="0"/>
          <wp:wrapSquare wrapText="bothSides"/>
          <wp:docPr id="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5443" w:rsidRDefault="00905443" w:rsidP="00A03312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hAnsi="English111 Adagio BT"/>
        <w:lang w:eastAsia="it-IT"/>
      </w:rPr>
    </w:pPr>
  </w:p>
  <w:p w:rsidR="00905443" w:rsidRDefault="00905443" w:rsidP="00A03312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hAnsi="English111 Adagio BT"/>
        <w:lang w:eastAsia="it-IT"/>
      </w:rPr>
    </w:pPr>
  </w:p>
  <w:p w:rsidR="00D32F45" w:rsidRDefault="00D32F45" w:rsidP="00A03312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hAnsi="English111 Adagio BT"/>
        <w:lang w:eastAsia="it-IT"/>
      </w:rPr>
    </w:pPr>
  </w:p>
  <w:p w:rsidR="00A03312" w:rsidRPr="0069663A" w:rsidRDefault="00A03312" w:rsidP="00A03312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hAnsi="English111 Adagio BT"/>
        <w:sz w:val="26"/>
        <w:lang w:eastAsia="it-IT"/>
      </w:rPr>
    </w:pPr>
    <w:r w:rsidRPr="0069663A">
      <w:rPr>
        <w:rFonts w:ascii="English111 Adagio BT" w:hAnsi="English111 Adagio BT"/>
        <w:sz w:val="26"/>
        <w:lang w:eastAsia="it-IT"/>
      </w:rPr>
      <w:t>Ministero dell’Istruzione, dell’Università e della Ricerca</w:t>
    </w:r>
  </w:p>
  <w:p w:rsidR="00A03312" w:rsidRPr="0069663A" w:rsidRDefault="00A03312" w:rsidP="00A03312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hAnsi="English111 Adagio BT"/>
        <w:sz w:val="26"/>
        <w:lang w:eastAsia="it-IT"/>
      </w:rPr>
    </w:pPr>
    <w:r w:rsidRPr="0069663A">
      <w:rPr>
        <w:rFonts w:ascii="English111 Adagio BT" w:hAnsi="English111 Adagio BT"/>
        <w:sz w:val="26"/>
        <w:lang w:eastAsia="it-IT"/>
      </w:rPr>
      <w:t>Ufficio Scolastico Regionale per l’Abruzzo</w:t>
    </w:r>
  </w:p>
  <w:p w:rsidR="00A03312" w:rsidRPr="0069663A" w:rsidRDefault="00A03312" w:rsidP="00A03312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hAnsi="English111 Adagio BT"/>
        <w:sz w:val="26"/>
        <w:lang w:eastAsia="it-IT"/>
      </w:rPr>
    </w:pPr>
    <w:r w:rsidRPr="0069663A">
      <w:rPr>
        <w:rFonts w:ascii="English111 Adagio BT" w:hAnsi="English111 Adagio BT"/>
        <w:sz w:val="26"/>
        <w:lang w:eastAsia="it-IT"/>
      </w:rPr>
      <w:t xml:space="preserve">Direzione Generale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03312"/>
    <w:rsid w:val="00071C5E"/>
    <w:rsid w:val="00074EAB"/>
    <w:rsid w:val="0009615B"/>
    <w:rsid w:val="00142AC0"/>
    <w:rsid w:val="001A3BE3"/>
    <w:rsid w:val="00304766"/>
    <w:rsid w:val="003C7FD4"/>
    <w:rsid w:val="004766AD"/>
    <w:rsid w:val="004E6F96"/>
    <w:rsid w:val="00633850"/>
    <w:rsid w:val="0069663A"/>
    <w:rsid w:val="006A37E9"/>
    <w:rsid w:val="006B016B"/>
    <w:rsid w:val="00750428"/>
    <w:rsid w:val="00892FE1"/>
    <w:rsid w:val="008A4776"/>
    <w:rsid w:val="008B2ECE"/>
    <w:rsid w:val="008C1899"/>
    <w:rsid w:val="00905443"/>
    <w:rsid w:val="00A03312"/>
    <w:rsid w:val="00A651E3"/>
    <w:rsid w:val="00AD02BB"/>
    <w:rsid w:val="00AE75CD"/>
    <w:rsid w:val="00B40C35"/>
    <w:rsid w:val="00BD4D04"/>
    <w:rsid w:val="00C765B4"/>
    <w:rsid w:val="00D15114"/>
    <w:rsid w:val="00D32F45"/>
    <w:rsid w:val="00E66A22"/>
    <w:rsid w:val="00E72B77"/>
    <w:rsid w:val="00ED7788"/>
    <w:rsid w:val="00EF325C"/>
    <w:rsid w:val="00F97BFD"/>
    <w:rsid w:val="00FF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42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312"/>
  </w:style>
  <w:style w:type="paragraph" w:styleId="Pidipagina">
    <w:name w:val="footer"/>
    <w:basedOn w:val="Normale"/>
    <w:link w:val="PidipaginaCarattere"/>
    <w:uiPriority w:val="99"/>
    <w:unhideWhenUsed/>
    <w:rsid w:val="00A03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3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312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05C3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F05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05C3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05C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FF05C3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F05C3"/>
    <w:rPr>
      <w:rFonts w:eastAsia="Times New Roman"/>
      <w:sz w:val="22"/>
      <w:szCs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Server</cp:lastModifiedBy>
  <cp:revision>2</cp:revision>
  <dcterms:created xsi:type="dcterms:W3CDTF">2022-10-15T07:37:00Z</dcterms:created>
  <dcterms:modified xsi:type="dcterms:W3CDTF">2022-10-15T07:37:00Z</dcterms:modified>
</cp:coreProperties>
</file>